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27BA9" w14:textId="6869E21B" w:rsidR="00D5506B" w:rsidRDefault="00D5506B" w:rsidP="00D5506B">
      <w:pPr>
        <w:pStyle w:val="isselectedend"/>
      </w:pPr>
      <w:r>
        <w:t xml:space="preserve">Si comunica agli studenti che </w:t>
      </w:r>
      <w:r>
        <w:rPr>
          <w:rStyle w:val="Enfasigrassetto"/>
        </w:rPr>
        <w:t>lunedì 26 ottobre 2026, alle ore 10:00</w:t>
      </w:r>
      <w:r>
        <w:t>, presso l’</w:t>
      </w:r>
      <w:r>
        <w:rPr>
          <w:rStyle w:val="Enfasigrassetto"/>
        </w:rPr>
        <w:t>Aula Pasteur della Torre Biologica  Pad. G  A.O.U. “G .Martino”</w:t>
      </w:r>
      <w:r>
        <w:t>, si terrà la presentazione del Corso di Studio in Tecniche di Laboratorio Biomedico.</w:t>
      </w:r>
    </w:p>
    <w:p w14:paraId="49CEC4EE" w14:textId="77777777" w:rsidR="00D5506B" w:rsidRDefault="00D5506B" w:rsidP="00D5506B">
      <w:pPr>
        <w:pStyle w:val="NormaleWeb"/>
      </w:pPr>
      <w:r>
        <w:t xml:space="preserve">A seguire, si svolgerà la lezione di </w:t>
      </w:r>
      <w:r>
        <w:rPr>
          <w:rStyle w:val="Enfasigrassetto"/>
        </w:rPr>
        <w:t>Scienze Fisiche e Statistica</w:t>
      </w:r>
      <w:r>
        <w:t>.</w:t>
      </w:r>
    </w:p>
    <w:p w14:paraId="6270FE72" w14:textId="77777777" w:rsidR="00D5506B" w:rsidRDefault="00D5506B" w:rsidP="00D5506B">
      <w:pPr>
        <w:pStyle w:val="NormaleWeb"/>
      </w:pPr>
    </w:p>
    <w:p w14:paraId="0099C448" w14:textId="566920A5" w:rsidR="00C229C0" w:rsidRDefault="00D5506B">
      <w:r>
        <w:t>Il Coordinatore del Corso di Studio</w:t>
      </w:r>
    </w:p>
    <w:p w14:paraId="206E3C1D" w14:textId="0E621034" w:rsidR="00D5506B" w:rsidRDefault="001D2583">
      <w:r>
        <w:t>Prof.ssa</w:t>
      </w:r>
      <w:r w:rsidR="00D5506B">
        <w:t xml:space="preserve">  Pasqualina Laganà</w:t>
      </w:r>
    </w:p>
    <w:sectPr w:rsidR="00D550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6B"/>
    <w:rsid w:val="000C4ED7"/>
    <w:rsid w:val="001D2583"/>
    <w:rsid w:val="00C229C0"/>
    <w:rsid w:val="00D5506B"/>
    <w:rsid w:val="00EE1706"/>
    <w:rsid w:val="00FB0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086F5"/>
  <w15:chartTrackingRefBased/>
  <w15:docId w15:val="{96659FD8-B2B6-465B-B012-66068752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550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50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50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5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50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5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5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5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5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50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50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50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506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506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506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506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506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506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50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5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5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5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5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506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506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506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50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506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506B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e"/>
    <w:rsid w:val="00D55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D5506B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D55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Giuseppa Gullifa</dc:creator>
  <cp:keywords/>
  <dc:description/>
  <cp:lastModifiedBy>Giuseppa Gullifa</cp:lastModifiedBy>
  <cp:revision>3</cp:revision>
  <dcterms:created xsi:type="dcterms:W3CDTF">2026-10-21T11:07:00Z</dcterms:created>
  <dcterms:modified xsi:type="dcterms:W3CDTF">2026-10-21T11:14:00Z</dcterms:modified>
</cp:coreProperties>
</file>